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81" w:rsidRPr="00CC1757" w:rsidRDefault="00CC1757" w:rsidP="00CF1B87">
      <w:pPr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C175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7. “Мард ўғлон” давлат мукофоти соҳибларига олий ўқув юртига кириш учун қандай имтиёзлар берилади?</w:t>
      </w:r>
    </w:p>
    <w:p w:rsidR="00517708" w:rsidRPr="00CC1757" w:rsidRDefault="00CC1757" w:rsidP="00CF1B87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C1757">
        <w:rPr>
          <w:rFonts w:ascii="Times New Roman" w:hAnsi="Times New Roman" w:cs="Times New Roman"/>
          <w:sz w:val="28"/>
          <w:szCs w:val="28"/>
          <w:lang w:val="uz-Cyrl-UZ"/>
        </w:rPr>
        <w:t xml:space="preserve">     Ўзбекистон Республикаси Президентининг “Мард ўғлон” давлат мукофотини таъсис этиш тўғрисидаги 2017 йил 21 ноябрдаги 3402-Қарорига асосан, «Мард ўғлон» давлат мукофоти соҳиблари бўлган умумтаълим ва ўрта махсус, касб-ҳунар таълими муассасаларининг </w:t>
      </w:r>
      <w:bookmarkStart w:id="0" w:name="_GoBack"/>
      <w:bookmarkEnd w:id="0"/>
      <w:r w:rsidRPr="00CC1757">
        <w:rPr>
          <w:rFonts w:ascii="Times New Roman" w:hAnsi="Times New Roman" w:cs="Times New Roman"/>
          <w:sz w:val="28"/>
          <w:szCs w:val="28"/>
          <w:lang w:val="uz-Cyrl-UZ"/>
        </w:rPr>
        <w:t xml:space="preserve">ўқувчилари олий таълим муассасаларининг </w:t>
      </w:r>
      <w:r w:rsidRPr="00CC1757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бакалавриат</w:t>
      </w:r>
      <w:r w:rsidRPr="00CC1757">
        <w:rPr>
          <w:rFonts w:ascii="Times New Roman" w:hAnsi="Times New Roman" w:cs="Times New Roman"/>
          <w:sz w:val="28"/>
          <w:szCs w:val="28"/>
          <w:lang w:val="uz-Cyrl-UZ"/>
        </w:rPr>
        <w:t xml:space="preserve"> босқичига, олий ўқув юртлари талабалари ёки бакалавр даражасига эга ёшлар эса магистратура босқичига тегишли йўналиш бўйича кириш имтиҳонларисиз давлат грантлари асосида қабул қилинадилар.</w:t>
      </w:r>
    </w:p>
    <w:p w:rsidR="00CC1757" w:rsidRPr="00CC1757" w:rsidRDefault="00CC1757" w:rsidP="00CF1B87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C1757" w:rsidRPr="00CC1757" w:rsidSect="00CF1B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6E2"/>
    <w:multiLevelType w:val="hybridMultilevel"/>
    <w:tmpl w:val="68ECBC60"/>
    <w:lvl w:ilvl="0" w:tplc="42F42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F4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180D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2E99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0AC2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5441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0D9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C5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EE13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7"/>
    <w:rsid w:val="00517708"/>
    <w:rsid w:val="00CC1757"/>
    <w:rsid w:val="00CF1B87"/>
    <w:rsid w:val="00E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7E8"/>
  <w15:chartTrackingRefBased/>
  <w15:docId w15:val="{A5440248-0E87-4C2D-BA28-0D1A0A9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2020-05-13T10:01:00Z</dcterms:created>
  <dcterms:modified xsi:type="dcterms:W3CDTF">2020-05-13T10:28:00Z</dcterms:modified>
</cp:coreProperties>
</file>